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5A" w:rsidRDefault="003F375A" w:rsidP="009533EE">
      <w:pPr>
        <w:bidi/>
        <w:jc w:val="center"/>
        <w:rPr>
          <w:b/>
          <w:bCs/>
          <w:sz w:val="36"/>
          <w:szCs w:val="36"/>
          <w:rtl/>
          <w:lang w:bidi="ar-SY"/>
        </w:rPr>
      </w:pPr>
      <w:r w:rsidRPr="00D13E23">
        <w:rPr>
          <w:rFonts w:hint="cs"/>
          <w:b/>
          <w:bCs/>
          <w:sz w:val="36"/>
          <w:szCs w:val="36"/>
          <w:rtl/>
          <w:lang w:bidi="ar-SY"/>
        </w:rPr>
        <w:t xml:space="preserve">برنامج محاضرات </w:t>
      </w:r>
      <w:proofErr w:type="spellStart"/>
      <w:r w:rsidRPr="00D13E23">
        <w:rPr>
          <w:rFonts w:hint="cs"/>
          <w:b/>
          <w:bCs/>
          <w:sz w:val="36"/>
          <w:szCs w:val="36"/>
          <w:rtl/>
          <w:lang w:bidi="ar-SY"/>
        </w:rPr>
        <w:t>ماجست</w:t>
      </w:r>
      <w:proofErr w:type="spellEnd"/>
      <w:r>
        <w:rPr>
          <w:rFonts w:hint="cs"/>
          <w:b/>
          <w:bCs/>
          <w:sz w:val="36"/>
          <w:szCs w:val="36"/>
          <w:rtl/>
        </w:rPr>
        <w:t>ي</w:t>
      </w:r>
      <w:r w:rsidRPr="00D13E23">
        <w:rPr>
          <w:rFonts w:hint="cs"/>
          <w:b/>
          <w:bCs/>
          <w:sz w:val="36"/>
          <w:szCs w:val="36"/>
          <w:rtl/>
          <w:lang w:bidi="ar-SY"/>
        </w:rPr>
        <w:t>ر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9533EE">
        <w:rPr>
          <w:rFonts w:hint="cs"/>
          <w:b/>
          <w:bCs/>
          <w:sz w:val="36"/>
          <w:szCs w:val="36"/>
          <w:rtl/>
          <w:lang w:bidi="ar-SY"/>
        </w:rPr>
        <w:t>تصميم ومراقبة الدواء</w:t>
      </w:r>
    </w:p>
    <w:tbl>
      <w:tblPr>
        <w:tblStyle w:val="a4"/>
        <w:bidiVisual/>
        <w:tblW w:w="4515" w:type="pct"/>
        <w:tblLook w:val="04A0" w:firstRow="1" w:lastRow="0" w:firstColumn="1" w:lastColumn="0" w:noHBand="0" w:noVBand="1"/>
      </w:tblPr>
      <w:tblGrid>
        <w:gridCol w:w="1853"/>
        <w:gridCol w:w="2775"/>
        <w:gridCol w:w="2775"/>
        <w:gridCol w:w="2775"/>
        <w:gridCol w:w="1720"/>
      </w:tblGrid>
      <w:tr w:rsidR="003F375A" w:rsidRPr="0016008B" w:rsidTr="00D3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9533EE" w:rsidP="009533EE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اليوم </w:t>
            </w:r>
            <w:r w:rsidR="003F375A" w:rsidRPr="009533EE">
              <w:rPr>
                <w:rFonts w:hint="cs"/>
                <w:sz w:val="32"/>
                <w:szCs w:val="32"/>
                <w:rtl/>
                <w:lang w:bidi="ar-SY"/>
              </w:rPr>
              <w:t>/  التوقيت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8-10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10-12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12-14</w:t>
            </w:r>
          </w:p>
        </w:tc>
        <w:tc>
          <w:tcPr>
            <w:tcW w:w="723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14-16</w:t>
            </w:r>
          </w:p>
        </w:tc>
      </w:tr>
      <w:tr w:rsidR="003F375A" w:rsidRPr="0016008B" w:rsidTr="00D32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الأحد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  <w:tc>
          <w:tcPr>
            <w:tcW w:w="1166" w:type="pct"/>
            <w:vAlign w:val="center"/>
          </w:tcPr>
          <w:p w:rsidR="003F375A" w:rsidRPr="009533EE" w:rsidRDefault="00D32CF5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جودة الدواء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1166" w:type="pct"/>
            <w:vAlign w:val="center"/>
          </w:tcPr>
          <w:p w:rsidR="00D32CF5" w:rsidRPr="009533EE" w:rsidRDefault="00D32CF5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جودة الدواء</w:t>
            </w:r>
          </w:p>
          <w:p w:rsidR="003F375A" w:rsidRPr="009533EE" w:rsidRDefault="00D32CF5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3F375A" w:rsidRPr="009533EE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723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  <w:r w:rsidRPr="0016008B">
              <w:rPr>
                <w:rFonts w:hint="cs"/>
                <w:sz w:val="24"/>
                <w:szCs w:val="24"/>
                <w:rtl/>
                <w:lang w:bidi="ar-SY"/>
              </w:rPr>
              <w:t>_</w:t>
            </w:r>
          </w:p>
        </w:tc>
      </w:tr>
      <w:tr w:rsidR="003F375A" w:rsidRPr="0016008B" w:rsidTr="00D32C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الاثنين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منهجية البحث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منهجية البحث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1166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الاحصاء الحيوي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723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  <w:r w:rsidRPr="0016008B">
              <w:rPr>
                <w:rFonts w:hint="cs"/>
                <w:sz w:val="24"/>
                <w:szCs w:val="24"/>
                <w:rtl/>
                <w:lang w:bidi="ar-SY"/>
              </w:rPr>
              <w:t>_</w:t>
            </w:r>
          </w:p>
        </w:tc>
      </w:tr>
      <w:tr w:rsidR="003F375A" w:rsidRPr="0016008B" w:rsidTr="00D32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الثلاثاء</w:t>
            </w:r>
          </w:p>
        </w:tc>
        <w:tc>
          <w:tcPr>
            <w:tcW w:w="1166" w:type="pct"/>
            <w:vAlign w:val="center"/>
          </w:tcPr>
          <w:p w:rsidR="003F375A" w:rsidRPr="009533EE" w:rsidRDefault="009763AF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العمليات الصيدلية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  <w:bookmarkStart w:id="0" w:name="_GoBack"/>
            <w:bookmarkEnd w:id="0"/>
          </w:p>
        </w:tc>
        <w:tc>
          <w:tcPr>
            <w:tcW w:w="1166" w:type="pct"/>
            <w:vAlign w:val="center"/>
          </w:tcPr>
          <w:p w:rsidR="009763AF" w:rsidRPr="009533EE" w:rsidRDefault="009763AF" w:rsidP="009763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الاحصاء الحيوي</w:t>
            </w:r>
          </w:p>
          <w:p w:rsidR="003F375A" w:rsidRPr="009533EE" w:rsidRDefault="009763AF" w:rsidP="009763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(عملي</w:t>
            </w:r>
          </w:p>
        </w:tc>
        <w:tc>
          <w:tcPr>
            <w:tcW w:w="1166" w:type="pct"/>
            <w:vAlign w:val="center"/>
          </w:tcPr>
          <w:p w:rsidR="009763AF" w:rsidRPr="009533EE" w:rsidRDefault="009763AF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لعمليات الصيدلية</w:t>
            </w: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3F375A" w:rsidRPr="009533EE" w:rsidRDefault="003F375A" w:rsidP="009763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</w:t>
            </w:r>
            <w:r w:rsidR="009763AF" w:rsidRPr="009533EE">
              <w:rPr>
                <w:rFonts w:hint="cs"/>
                <w:sz w:val="28"/>
                <w:szCs w:val="28"/>
                <w:rtl/>
                <w:lang w:bidi="ar-SY"/>
              </w:rPr>
              <w:t>عملي</w:t>
            </w: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 xml:space="preserve"> )</w:t>
            </w:r>
          </w:p>
        </w:tc>
        <w:tc>
          <w:tcPr>
            <w:tcW w:w="723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  <w:r w:rsidRPr="0016008B">
              <w:rPr>
                <w:rFonts w:hint="cs"/>
                <w:sz w:val="24"/>
                <w:szCs w:val="24"/>
                <w:rtl/>
                <w:lang w:bidi="ar-SY"/>
              </w:rPr>
              <w:t>_</w:t>
            </w:r>
          </w:p>
        </w:tc>
      </w:tr>
      <w:tr w:rsidR="003F375A" w:rsidRPr="0016008B" w:rsidTr="00D32C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الأربعاء</w:t>
            </w:r>
          </w:p>
        </w:tc>
        <w:tc>
          <w:tcPr>
            <w:tcW w:w="1166" w:type="pct"/>
            <w:vAlign w:val="center"/>
          </w:tcPr>
          <w:p w:rsidR="003F375A" w:rsidRPr="009533EE" w:rsidRDefault="009763AF" w:rsidP="009763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proofErr w:type="spellStart"/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عقاقي</w:t>
            </w:r>
            <w:r w:rsidR="003F375A" w:rsidRPr="009533EE">
              <w:rPr>
                <w:rFonts w:hint="cs"/>
                <w:sz w:val="28"/>
                <w:szCs w:val="28"/>
                <w:rtl/>
                <w:lang w:bidi="ar-SY"/>
              </w:rPr>
              <w:t>ا</w:t>
            </w:r>
            <w:proofErr w:type="spellEnd"/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(نظري)</w:t>
            </w:r>
          </w:p>
        </w:tc>
        <w:tc>
          <w:tcPr>
            <w:tcW w:w="1166" w:type="pct"/>
            <w:vAlign w:val="center"/>
          </w:tcPr>
          <w:p w:rsidR="003F375A" w:rsidRPr="009533EE" w:rsidRDefault="009763AF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عقاقير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(عملي)</w:t>
            </w:r>
          </w:p>
        </w:tc>
        <w:tc>
          <w:tcPr>
            <w:tcW w:w="1166" w:type="pct"/>
            <w:vAlign w:val="center"/>
          </w:tcPr>
          <w:p w:rsidR="003F375A" w:rsidRPr="009533EE" w:rsidRDefault="009763AF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صميم الدواء</w:t>
            </w:r>
          </w:p>
          <w:p w:rsidR="003F375A" w:rsidRPr="009533EE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  <w:lang w:bidi="ar-SY"/>
              </w:rPr>
            </w:pPr>
            <w:r w:rsidRPr="009533EE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723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  <w:r w:rsidRPr="0016008B">
              <w:rPr>
                <w:rFonts w:hint="cs"/>
                <w:sz w:val="24"/>
                <w:szCs w:val="24"/>
                <w:rtl/>
                <w:lang w:bidi="ar-SY"/>
              </w:rPr>
              <w:t>_</w:t>
            </w:r>
          </w:p>
        </w:tc>
      </w:tr>
      <w:tr w:rsidR="003F375A" w:rsidRPr="0016008B" w:rsidTr="00D32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:rsidR="003F375A" w:rsidRPr="009533EE" w:rsidRDefault="003F375A" w:rsidP="00D32C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9533EE">
              <w:rPr>
                <w:rFonts w:hint="cs"/>
                <w:sz w:val="32"/>
                <w:szCs w:val="32"/>
                <w:rtl/>
                <w:lang w:bidi="ar-SY"/>
              </w:rPr>
              <w:t>الخميس</w:t>
            </w:r>
          </w:p>
        </w:tc>
        <w:tc>
          <w:tcPr>
            <w:tcW w:w="1166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66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66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723" w:type="pct"/>
            <w:vAlign w:val="center"/>
          </w:tcPr>
          <w:p w:rsidR="003F375A" w:rsidRPr="0016008B" w:rsidRDefault="003F375A" w:rsidP="00D32C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SY"/>
              </w:rPr>
            </w:pPr>
            <w:r w:rsidRPr="0016008B">
              <w:rPr>
                <w:rFonts w:hint="cs"/>
                <w:sz w:val="24"/>
                <w:szCs w:val="24"/>
                <w:rtl/>
                <w:lang w:bidi="ar-SY"/>
              </w:rPr>
              <w:t>_</w:t>
            </w:r>
          </w:p>
        </w:tc>
      </w:tr>
    </w:tbl>
    <w:p w:rsidR="003F375A" w:rsidRDefault="003F375A" w:rsidP="003F375A">
      <w:pPr>
        <w:rPr>
          <w:rtl/>
          <w:lang w:bidi="ar-SY"/>
        </w:rPr>
      </w:pPr>
    </w:p>
    <w:p w:rsidR="003F375A" w:rsidRDefault="003F375A" w:rsidP="003F375A">
      <w:pPr>
        <w:bidi/>
        <w:ind w:left="4320" w:firstLine="720"/>
        <w:jc w:val="center"/>
        <w:rPr>
          <w:rFonts w:cs="Arial"/>
          <w:b/>
          <w:bCs/>
          <w:sz w:val="28"/>
          <w:szCs w:val="28"/>
          <w:rtl/>
        </w:rPr>
      </w:pPr>
    </w:p>
    <w:p w:rsidR="003F375A" w:rsidRPr="003F375A" w:rsidRDefault="003F375A" w:rsidP="0016008B">
      <w:pPr>
        <w:bidi/>
        <w:ind w:left="4320" w:firstLine="720"/>
        <w:jc w:val="center"/>
        <w:rPr>
          <w:b/>
          <w:bCs/>
          <w:sz w:val="28"/>
          <w:szCs w:val="28"/>
          <w:rtl/>
        </w:rPr>
      </w:pPr>
      <w:r w:rsidRPr="003F375A">
        <w:rPr>
          <w:rFonts w:cs="Arial"/>
          <w:b/>
          <w:bCs/>
          <w:sz w:val="28"/>
          <w:szCs w:val="28"/>
          <w:rtl/>
        </w:rPr>
        <w:t xml:space="preserve">رئيس قسم </w:t>
      </w:r>
      <w:r w:rsidR="0016008B">
        <w:rPr>
          <w:rFonts w:cs="Arial" w:hint="cs"/>
          <w:b/>
          <w:bCs/>
          <w:sz w:val="28"/>
          <w:szCs w:val="28"/>
          <w:rtl/>
        </w:rPr>
        <w:t>الكيمياء الصيدلية والمراقبة الدوائية</w:t>
      </w:r>
    </w:p>
    <w:p w:rsidR="00D4413C" w:rsidRPr="003F375A" w:rsidRDefault="003F375A" w:rsidP="0016008B">
      <w:pPr>
        <w:bidi/>
        <w:ind w:left="4320" w:firstLine="720"/>
        <w:jc w:val="center"/>
        <w:rPr>
          <w:b/>
          <w:bCs/>
          <w:sz w:val="28"/>
          <w:szCs w:val="28"/>
        </w:rPr>
      </w:pPr>
      <w:r w:rsidRPr="003F375A">
        <w:rPr>
          <w:rFonts w:cs="Arial"/>
          <w:b/>
          <w:bCs/>
          <w:sz w:val="28"/>
          <w:szCs w:val="28"/>
          <w:rtl/>
        </w:rPr>
        <w:t xml:space="preserve">د. </w:t>
      </w:r>
      <w:r w:rsidR="0016008B">
        <w:rPr>
          <w:rFonts w:cs="Arial" w:hint="cs"/>
          <w:b/>
          <w:bCs/>
          <w:sz w:val="28"/>
          <w:szCs w:val="28"/>
          <w:rtl/>
        </w:rPr>
        <w:t>آيات  عبود</w:t>
      </w:r>
    </w:p>
    <w:sectPr w:rsidR="00D4413C" w:rsidRPr="003F375A" w:rsidSect="001600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5A"/>
    <w:rsid w:val="0016008B"/>
    <w:rsid w:val="003F375A"/>
    <w:rsid w:val="00564704"/>
    <w:rsid w:val="00584F2C"/>
    <w:rsid w:val="009533EE"/>
    <w:rsid w:val="009763AF"/>
    <w:rsid w:val="00D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D32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D32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fix11</cp:lastModifiedBy>
  <cp:revision>5</cp:revision>
  <dcterms:created xsi:type="dcterms:W3CDTF">2022-02-03T07:56:00Z</dcterms:created>
  <dcterms:modified xsi:type="dcterms:W3CDTF">2022-02-06T06:16:00Z</dcterms:modified>
</cp:coreProperties>
</file>